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中班健康活动《保护五官》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教案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平山镇中心幼儿园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刘艳秋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一：活动目标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1、进一步了解五官的重要性，愿意保护五官。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2、学会保护五官的常用方法。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3、大胆在集体面前表达自己的看法。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：活动准备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幼儿课件、五官图片。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：活动过程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（一）、游戏导入。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师：小手拍一拍，手指伸出来，耳朵在哪里？用手指出来。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幼：在这里。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游戏继续，请幼儿依次指出眼睛、鼻子、嘴巴等五官）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、教师出示五官图片。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1、五官有什么作用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师：这是眼睛，请问大家眼睛有什么作用？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幼：可以看东西。眼睛可以看到很多东西，可以看到我们的教室，看到小伙伴们，看到美丽的风景，还可以看书。当我们伤心难过的时候，还会流眼泪。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鼻子：鼻子有什么作用呢？鼻子可以闻到气味。可以闻到饭菜的香味，还可以闻到鲜花的芳香。鼻子还有一个重要的作用，就是呼吸。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嘴巴：嘴巴可以用来吃饭和讲话。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耳朵：耳朵可以听到声音。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眉毛：可以阻挡汗水，进到眼睛里，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2、保护五官的方法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师：我们的五官有这么大的作用，我们要好好保护它们，可是怎么样才能保护好我们的五官呢？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1、我们怎样保护我们的眼睛?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(不用脏手揉眼睛,不要用硬的物品碰眼睛、不要看过亮的事物、不要在过暗的地方看书)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2、怎样保护我们的鼻子?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(不乱抠鼻子、不往鼻子里塞东西、有鼻涕及时用纸擦)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3、怎样保护我们的耳朵?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(不乱抠耳朵、不往耳朵里塞东西、)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4、怎样保护我们的嘴巴?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(不用手抠嘴，不往嘴里放大的东西,不大声喊叫)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5、怎样保护我们的眉毛?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(不扯眉毛)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师：大家说得都很棒，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教师小结: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我们要保护好自己的五官,首先就应该养成良好的卫生习惯和行为习惯,这样我们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才能健康,才能成为一个聪明的宝宝。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（三）、 情境创设表演游戏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教师假设一些情景，请幼儿来判断对错：教师可以和幼儿一起设置对和错的手势，增加游戏的趣味性，例如，“对”则举起双手，“错”则在胸前交叉双手。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1、东东眼睛好痒，他用小手不断地揉。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2、明明把豆子塞到鼻孔里面。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3、西西用牙签挖耳朵。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4、兰兰每次看电视都不超过20分钟。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四：活动总结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今天我们学习了保护五官，请小朋友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回家后也要继续，“保护五官”活动，每天好好洗脸，养成良好的卫生习惯，充分调动幼儿保护五官的积极性，让幼儿从小养成保护五官的好习惯。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回家后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请幼儿自己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来画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五官画，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在上学的时候带来幼儿园和小朋友分享。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即能锻炼幼儿动手操作得能力，又能锻炼幼儿的绘画能力，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1BEF3C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956</Words>
  <Characters>957</Characters>
  <Paragraphs>48</Paragraphs>
  <TotalTime>2</TotalTime>
  <ScaleCrop>false</ScaleCrop>
  <LinksUpToDate>false</LinksUpToDate>
  <CharactersWithSpaces>1012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2022-10-02T12:06:00Z</dcterms:created>
  <dc:creator>NCO-AL00</dc:creator>
  <cp:lastModifiedBy>Administrator</cp:lastModifiedBy>
  <cp:lastPrinted>2023-03-15T01:39:20Z</cp:lastPrinted>
  <dcterms:modified xsi:type="dcterms:W3CDTF">2023-03-15T01:39:28Z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7cbaf2c1e833423e90df9d25f38f5c55</vt:lpwstr>
  </property>
  <property fmtid="{D5CDD505-2E9C-101B-9397-08002B2CF9AE}" pid="3" name="KSOProductBuildVer">
    <vt:lpwstr>2052-11.1.0.12980</vt:lpwstr>
  </property>
</Properties>
</file>